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100"/>
      <w:bookmarkEnd w:id="0"/>
      <w:r>
        <w:rPr>
          <w:sz w:val="22"/>
          <w:szCs w:val="22"/>
        </w:rPr>
        <w:t>СВЕДЕНИЯ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имущественного характера, </w:t>
      </w:r>
      <w:proofErr w:type="gramStart"/>
      <w:r>
        <w:rPr>
          <w:sz w:val="22"/>
          <w:szCs w:val="22"/>
        </w:rPr>
        <w:t>представленные</w:t>
      </w:r>
      <w:proofErr w:type="gramEnd"/>
      <w:r>
        <w:rPr>
          <w:sz w:val="22"/>
          <w:szCs w:val="22"/>
        </w:rPr>
        <w:t xml:space="preserve"> руководителями муниципальных учреждений за период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 1 января 20</w:t>
      </w:r>
      <w:r w:rsidR="00797256">
        <w:rPr>
          <w:sz w:val="22"/>
          <w:szCs w:val="22"/>
          <w:u w:val="single"/>
        </w:rPr>
        <w:t>22</w:t>
      </w:r>
      <w:r>
        <w:rPr>
          <w:sz w:val="22"/>
          <w:szCs w:val="22"/>
        </w:rPr>
        <w:t xml:space="preserve"> г. по 31 декабря 20</w:t>
      </w:r>
      <w:r w:rsidR="00797256">
        <w:rPr>
          <w:sz w:val="22"/>
          <w:szCs w:val="22"/>
          <w:u w:val="single"/>
        </w:rPr>
        <w:t>22</w:t>
      </w:r>
      <w:r>
        <w:rPr>
          <w:sz w:val="22"/>
          <w:szCs w:val="22"/>
        </w:rPr>
        <w:t xml:space="preserve"> г.</w:t>
      </w:r>
    </w:p>
    <w:p w:rsidR="00B15B8F" w:rsidRDefault="00B15B8F" w:rsidP="00B15B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736"/>
        <w:gridCol w:w="1275"/>
        <w:gridCol w:w="1134"/>
        <w:gridCol w:w="993"/>
        <w:gridCol w:w="992"/>
        <w:gridCol w:w="992"/>
        <w:gridCol w:w="1276"/>
        <w:gridCol w:w="992"/>
        <w:gridCol w:w="1134"/>
        <w:gridCol w:w="1276"/>
        <w:gridCol w:w="1417"/>
        <w:gridCol w:w="1523"/>
      </w:tblGrid>
      <w:tr w:rsidR="00B15B8F" w:rsidTr="00B15B8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15B8F" w:rsidTr="00B15B8F">
        <w:trPr>
          <w:trHeight w:val="162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F" w:rsidRDefault="00B15B8F">
            <w:pPr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B15B8F" w:rsidTr="00B15B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7972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="00B15B8F">
              <w:rPr>
                <w:rFonts w:ascii="Times New Roman" w:hAnsi="Times New Roman" w:cs="Times New Roman"/>
                <w:sz w:val="18"/>
                <w:szCs w:val="18"/>
              </w:rPr>
              <w:t xml:space="preserve">КИНА </w:t>
            </w:r>
          </w:p>
          <w:p w:rsidR="00B15B8F" w:rsidRDefault="00B15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МАУК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ЦД и НТ 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 Эгвекинот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квартира </w:t>
            </w: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54,5</w:t>
            </w: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F" w:rsidRDefault="00B15B8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8F" w:rsidRDefault="00B15B8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5B8F" w:rsidRDefault="00B15B8F">
            <w:pPr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</w:rPr>
            </w:pPr>
          </w:p>
          <w:p w:rsidR="00B15B8F" w:rsidRDefault="00B15B8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6800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3 144 094,66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F" w:rsidRDefault="00B15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15B8F" w:rsidRDefault="00B15B8F" w:rsidP="00B15B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15B8F" w:rsidRDefault="00B15B8F" w:rsidP="00B15B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15B8F" w:rsidRDefault="00B15B8F" w:rsidP="00B15B8F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</w:t>
      </w:r>
    </w:p>
    <w:p w:rsidR="00B15B8F" w:rsidRDefault="00B15B8F" w:rsidP="00B15B8F">
      <w:pPr>
        <w:autoSpaceDE w:val="0"/>
        <w:autoSpaceDN w:val="0"/>
        <w:adjustRightInd w:val="0"/>
        <w:spacing w:before="24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&lt;1&gt; - в случае если в отчетном периоде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графе;</w:t>
      </w:r>
    </w:p>
    <w:p w:rsidR="00B15B8F" w:rsidRDefault="00B15B8F" w:rsidP="00B15B8F">
      <w:pPr>
        <w:autoSpaceDE w:val="0"/>
        <w:autoSpaceDN w:val="0"/>
        <w:adjustRightInd w:val="0"/>
        <w:spacing w:before="24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&lt;2&gt; 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9D32B2" w:rsidRDefault="009D32B2"/>
    <w:sectPr w:rsidR="009D32B2" w:rsidSect="00B1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4"/>
    <w:rsid w:val="0068002D"/>
    <w:rsid w:val="00797256"/>
    <w:rsid w:val="00814AA4"/>
    <w:rsid w:val="009D32B2"/>
    <w:rsid w:val="00B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B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B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2022-11-17T06:12:00Z</dcterms:created>
  <dcterms:modified xsi:type="dcterms:W3CDTF">2023-05-24T00:25:00Z</dcterms:modified>
</cp:coreProperties>
</file>